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E3BC4">
      <w:pPr>
        <w:widowControl/>
        <w:shd w:val="clear" w:color="auto" w:fill="FFFFFF"/>
        <w:spacing w:line="360" w:lineRule="auto"/>
        <w:ind w:firstLine="0" w:firstLineChars="0"/>
        <w:jc w:val="left"/>
        <w:outlineLvl w:val="0"/>
        <w:rPr>
          <w:rFonts w:hint="eastAsia" w:ascii="黑体" w:hAnsi="黑体" w:eastAsia="黑体" w:cs="宋体"/>
          <w:color w:val="333333"/>
          <w:kern w:val="36"/>
          <w:szCs w:val="32"/>
        </w:rPr>
      </w:pPr>
      <w:r>
        <w:rPr>
          <w:rFonts w:hint="eastAsia" w:ascii="黑体" w:hAnsi="黑体" w:eastAsia="黑体" w:cs="宋体"/>
          <w:color w:val="333333"/>
          <w:kern w:val="36"/>
          <w:szCs w:val="32"/>
        </w:rPr>
        <w:t>附件5</w:t>
      </w:r>
    </w:p>
    <w:p w14:paraId="5037CB7C">
      <w:pPr>
        <w:adjustRightInd w:val="0"/>
        <w:snapToGrid w:val="0"/>
        <w:spacing w:line="570" w:lineRule="exact"/>
        <w:ind w:firstLine="0" w:firstLineChars="0"/>
        <w:jc w:val="center"/>
        <w:rPr>
          <w:rFonts w:hint="eastAsia" w:ascii="方正小标宋简体" w:hAnsi="华文中宋" w:eastAsia="方正小标宋简体" w:cs="黑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bCs/>
          <w:color w:val="000000"/>
          <w:kern w:val="0"/>
          <w:sz w:val="36"/>
          <w:szCs w:val="36"/>
        </w:rPr>
        <w:t>河南省矿业协会团体标准征求意见表</w:t>
      </w:r>
    </w:p>
    <w:tbl>
      <w:tblPr>
        <w:tblStyle w:val="2"/>
        <w:tblpPr w:leftFromText="180" w:rightFromText="180" w:vertAnchor="text" w:horzAnchor="page" w:tblpXSpec="center" w:tblpY="35"/>
        <w:tblOverlap w:val="never"/>
        <w:tblW w:w="8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974"/>
        <w:gridCol w:w="708"/>
        <w:gridCol w:w="1592"/>
        <w:gridCol w:w="708"/>
        <w:gridCol w:w="1758"/>
      </w:tblGrid>
      <w:tr w14:paraId="7F9D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71" w:type="dxa"/>
            <w:vAlign w:val="center"/>
          </w:tcPr>
          <w:p w14:paraId="0786228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标准名称</w:t>
            </w:r>
          </w:p>
        </w:tc>
        <w:tc>
          <w:tcPr>
            <w:tcW w:w="6740" w:type="dxa"/>
            <w:gridSpan w:val="5"/>
            <w:vAlign w:val="center"/>
          </w:tcPr>
          <w:p w14:paraId="3FE642C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</w:tr>
      <w:tr w14:paraId="1B4C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71" w:type="dxa"/>
            <w:vAlign w:val="center"/>
          </w:tcPr>
          <w:p w14:paraId="506EDA3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提议单位</w:t>
            </w:r>
          </w:p>
        </w:tc>
        <w:tc>
          <w:tcPr>
            <w:tcW w:w="4274" w:type="dxa"/>
            <w:gridSpan w:val="3"/>
            <w:vAlign w:val="center"/>
          </w:tcPr>
          <w:p w14:paraId="47B639E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4D96A6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传真</w:t>
            </w:r>
          </w:p>
        </w:tc>
        <w:tc>
          <w:tcPr>
            <w:tcW w:w="1758" w:type="dxa"/>
            <w:vAlign w:val="center"/>
          </w:tcPr>
          <w:p w14:paraId="13D2DBF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</w:tr>
      <w:tr w14:paraId="4AA4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71" w:type="dxa"/>
            <w:vAlign w:val="center"/>
          </w:tcPr>
          <w:p w14:paraId="59E7B6E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提议专家</w:t>
            </w:r>
          </w:p>
        </w:tc>
        <w:tc>
          <w:tcPr>
            <w:tcW w:w="1974" w:type="dxa"/>
            <w:vAlign w:val="center"/>
          </w:tcPr>
          <w:p w14:paraId="29611C4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D85BD0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职务职称</w:t>
            </w:r>
          </w:p>
        </w:tc>
        <w:tc>
          <w:tcPr>
            <w:tcW w:w="1592" w:type="dxa"/>
            <w:vAlign w:val="center"/>
          </w:tcPr>
          <w:p w14:paraId="5EB0D5E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10C145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电话</w:t>
            </w:r>
          </w:p>
        </w:tc>
        <w:tc>
          <w:tcPr>
            <w:tcW w:w="1758" w:type="dxa"/>
            <w:vAlign w:val="center"/>
          </w:tcPr>
          <w:p w14:paraId="0775BB6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</w:tr>
      <w:tr w14:paraId="79A0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671" w:type="dxa"/>
            <w:vAlign w:val="center"/>
          </w:tcPr>
          <w:p w14:paraId="18389D7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通讯地址</w:t>
            </w:r>
          </w:p>
        </w:tc>
        <w:tc>
          <w:tcPr>
            <w:tcW w:w="4274" w:type="dxa"/>
            <w:gridSpan w:val="3"/>
            <w:vAlign w:val="center"/>
          </w:tcPr>
          <w:p w14:paraId="4EFCD14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3F5EA8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电子邮件</w:t>
            </w:r>
          </w:p>
        </w:tc>
        <w:tc>
          <w:tcPr>
            <w:tcW w:w="1758" w:type="dxa"/>
            <w:vAlign w:val="center"/>
          </w:tcPr>
          <w:p w14:paraId="1C335DC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</w:tr>
      <w:tr w14:paraId="653B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671" w:type="dxa"/>
            <w:vAlign w:val="center"/>
          </w:tcPr>
          <w:p w14:paraId="2EA7AAE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章条编号</w:t>
            </w:r>
          </w:p>
        </w:tc>
        <w:tc>
          <w:tcPr>
            <w:tcW w:w="4274" w:type="dxa"/>
            <w:gridSpan w:val="3"/>
            <w:vAlign w:val="center"/>
          </w:tcPr>
          <w:p w14:paraId="71539DE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具体修改意见和建议</w:t>
            </w:r>
          </w:p>
        </w:tc>
        <w:tc>
          <w:tcPr>
            <w:tcW w:w="2466" w:type="dxa"/>
            <w:gridSpan w:val="2"/>
            <w:vAlign w:val="center"/>
          </w:tcPr>
          <w:p w14:paraId="2FDDA62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  <w:r>
              <w:rPr>
                <w:rFonts w:hint="eastAsia" w:ascii="仿宋" w:hAnsi="仿宋" w:cs="Times New Roman"/>
                <w:sz w:val="24"/>
              </w:rPr>
              <w:t>依据及理由</w:t>
            </w:r>
          </w:p>
        </w:tc>
      </w:tr>
      <w:tr w14:paraId="4A6C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671" w:type="dxa"/>
            <w:vAlign w:val="center"/>
          </w:tcPr>
          <w:p w14:paraId="40D2066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544B785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6E54E89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</w:tr>
      <w:tr w14:paraId="7705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671" w:type="dxa"/>
            <w:vAlign w:val="center"/>
          </w:tcPr>
          <w:p w14:paraId="481B4E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5A920C2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2FE81F4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</w:tr>
      <w:tr w14:paraId="4B5D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671" w:type="dxa"/>
            <w:vAlign w:val="center"/>
          </w:tcPr>
          <w:p w14:paraId="18542EC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7093EBB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75C6169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</w:tr>
      <w:tr w14:paraId="46FD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671" w:type="dxa"/>
            <w:vAlign w:val="center"/>
          </w:tcPr>
          <w:p w14:paraId="4F13AA5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407B679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5941A90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</w:tr>
      <w:tr w14:paraId="2178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1671" w:type="dxa"/>
            <w:vAlign w:val="center"/>
          </w:tcPr>
          <w:p w14:paraId="0029443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4274" w:type="dxa"/>
            <w:gridSpan w:val="3"/>
            <w:vAlign w:val="center"/>
          </w:tcPr>
          <w:p w14:paraId="4A2A03D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  <w:tc>
          <w:tcPr>
            <w:tcW w:w="2466" w:type="dxa"/>
            <w:gridSpan w:val="2"/>
            <w:vAlign w:val="center"/>
          </w:tcPr>
          <w:p w14:paraId="48E2022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sz w:val="24"/>
              </w:rPr>
            </w:pPr>
          </w:p>
        </w:tc>
      </w:tr>
    </w:tbl>
    <w:p w14:paraId="2DDD00B0">
      <w:pPr>
        <w:ind w:firstLine="640"/>
        <w:rPr>
          <w:rFonts w:hint="eastAsia"/>
        </w:rPr>
      </w:pPr>
    </w:p>
    <w:p w14:paraId="09D050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C3B0F"/>
    <w:rsid w:val="507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2026-07-09T08:20:00Z</dcterms:created>
  <dc:creator>文和</dc:creator>
  <cp:lastModifiedBy>文和</cp:lastModifiedBy>
  <dcterms:modified xsi:type="dcterms:W3CDTF">2026-07-09T08:20:29Z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8E60AFB2E8FB4569AAE3FD3E50B2D9CF_11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